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BD11" w14:textId="77777777" w:rsidR="00F15983" w:rsidRDefault="007905C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u w:val="single" w:color="000000"/>
        </w:rPr>
        <w:t>Bradford Senior Wayfarers, Agenda for the 15</w:t>
      </w:r>
      <w:r>
        <w:rPr>
          <w:rFonts w:ascii="Times New Roman" w:hAnsi="Times New Roman"/>
          <w:b/>
          <w:bCs/>
          <w:sz w:val="14"/>
          <w:szCs w:val="14"/>
          <w:u w:val="single" w:color="000000"/>
        </w:rPr>
        <w:t>th</w:t>
      </w:r>
      <w:r>
        <w:rPr>
          <w:rFonts w:ascii="Times New Roman" w:hAnsi="Times New Roman"/>
          <w:b/>
          <w:bCs/>
          <w:sz w:val="36"/>
          <w:szCs w:val="36"/>
          <w:u w:val="single" w:color="000000"/>
        </w:rPr>
        <w:t xml:space="preserve"> A.G.M.</w:t>
      </w:r>
    </w:p>
    <w:p w14:paraId="35501C47" w14:textId="77777777" w:rsidR="00F15983" w:rsidRDefault="007905C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val="single" w:color="000000"/>
        </w:rPr>
        <w:t>To be held on the 17</w:t>
      </w:r>
      <w:r>
        <w:rPr>
          <w:rFonts w:ascii="Times New Roman" w:hAnsi="Times New Roman"/>
          <w:sz w:val="14"/>
          <w:szCs w:val="14"/>
          <w:u w:val="single" w:color="000000"/>
        </w:rPr>
        <w:t>th</w:t>
      </w:r>
      <w:r>
        <w:rPr>
          <w:rFonts w:ascii="Times New Roman" w:hAnsi="Times New Roman"/>
          <w:sz w:val="36"/>
          <w:szCs w:val="36"/>
          <w:u w:val="single" w:color="000000"/>
        </w:rPr>
        <w:t xml:space="preserve"> March 2020 in the meeting room at Shipley library at 1.30pm</w:t>
      </w:r>
    </w:p>
    <w:p w14:paraId="5D59A73C" w14:textId="77777777" w:rsidR="00F15983" w:rsidRDefault="007905C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14:paraId="537181A9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>
        <w:rPr>
          <w:rFonts w:ascii="Times New Roman" w:hAnsi="Times New Roman"/>
          <w:sz w:val="26"/>
          <w:szCs w:val="26"/>
          <w:u w:color="000000"/>
        </w:rPr>
        <w:t xml:space="preserve">1 </w:t>
      </w:r>
      <w:r>
        <w:rPr>
          <w:rFonts w:ascii="Times New Roman" w:hAnsi="Times New Roman"/>
          <w:sz w:val="26"/>
          <w:szCs w:val="26"/>
          <w:u w:color="000000"/>
        </w:rPr>
        <w:t xml:space="preserve"> Welcome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by the Hon President ... Irene Jowett</w:t>
      </w:r>
    </w:p>
    <w:p w14:paraId="44881A91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>
        <w:rPr>
          <w:rFonts w:ascii="Times New Roman" w:hAnsi="Times New Roman"/>
          <w:sz w:val="26"/>
          <w:szCs w:val="26"/>
          <w:u w:color="000000"/>
        </w:rPr>
        <w:t xml:space="preserve">2 </w:t>
      </w:r>
      <w:r>
        <w:rPr>
          <w:rFonts w:ascii="Times New Roman" w:hAnsi="Times New Roman"/>
          <w:sz w:val="26"/>
          <w:szCs w:val="26"/>
          <w:u w:color="000000"/>
        </w:rPr>
        <w:t xml:space="preserve"> Minutes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of the previous AGM (19th March 2019)</w:t>
      </w:r>
    </w:p>
    <w:p w14:paraId="34701547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>
        <w:rPr>
          <w:rFonts w:ascii="Times New Roman" w:hAnsi="Times New Roman"/>
          <w:sz w:val="26"/>
          <w:szCs w:val="26"/>
          <w:u w:color="000000"/>
        </w:rPr>
        <w:t xml:space="preserve">3 </w:t>
      </w:r>
      <w:r>
        <w:rPr>
          <w:rFonts w:ascii="Times New Roman" w:hAnsi="Times New Roman"/>
          <w:sz w:val="26"/>
          <w:szCs w:val="26"/>
          <w:u w:color="000000"/>
        </w:rPr>
        <w:t xml:space="preserve"> Matters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</w:t>
      </w:r>
      <w:r>
        <w:rPr>
          <w:rFonts w:ascii="Times New Roman" w:hAnsi="Times New Roman"/>
          <w:sz w:val="26"/>
          <w:szCs w:val="26"/>
          <w:u w:color="000000"/>
        </w:rPr>
        <w:t>arising</w:t>
      </w:r>
    </w:p>
    <w:p w14:paraId="4AED0E26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>
        <w:rPr>
          <w:rFonts w:ascii="Times New Roman" w:hAnsi="Times New Roman"/>
          <w:sz w:val="26"/>
          <w:szCs w:val="26"/>
          <w:u w:color="000000"/>
        </w:rPr>
        <w:t xml:space="preserve">4 </w:t>
      </w:r>
      <w:r>
        <w:rPr>
          <w:rFonts w:ascii="Times New Roman" w:hAnsi="Times New Roman"/>
          <w:sz w:val="26"/>
          <w:szCs w:val="26"/>
          <w:u w:color="000000"/>
        </w:rPr>
        <w:t xml:space="preserve"> Opening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remarks by the Chair .... Roger Pollard</w:t>
      </w:r>
    </w:p>
    <w:p w14:paraId="03449AFB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>
        <w:rPr>
          <w:rFonts w:ascii="Times New Roman" w:hAnsi="Times New Roman"/>
          <w:sz w:val="26"/>
          <w:szCs w:val="26"/>
          <w:u w:color="000000"/>
        </w:rPr>
        <w:t>5  In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memorial.... All </w:t>
      </w:r>
    </w:p>
    <w:p w14:paraId="79FA341F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>
        <w:rPr>
          <w:rFonts w:ascii="Times New Roman" w:hAnsi="Times New Roman"/>
          <w:sz w:val="26"/>
          <w:szCs w:val="26"/>
          <w:u w:color="000000"/>
        </w:rPr>
        <w:t>6  Election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of officers:</w:t>
      </w:r>
    </w:p>
    <w:p w14:paraId="0EAE7829" w14:textId="77777777" w:rsidR="00F15983" w:rsidRDefault="00F15983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564480DA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Symbol" w:hAnsi="Symbol"/>
          <w:sz w:val="26"/>
          <w:szCs w:val="26"/>
          <w:u w:color="000000"/>
        </w:rPr>
        <w:t xml:space="preserve">· </w:t>
      </w:r>
      <w:r>
        <w:rPr>
          <w:rFonts w:ascii="Times New Roman" w:hAnsi="Times New Roman"/>
          <w:sz w:val="26"/>
          <w:szCs w:val="26"/>
          <w:u w:color="000000"/>
        </w:rPr>
        <w:t>Chair: Verner Wheelock. Proposed by Alan Galloway, seconded by David Webster.</w:t>
      </w:r>
    </w:p>
    <w:p w14:paraId="1D1021BC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Symbol" w:hAnsi="Symbol"/>
          <w:sz w:val="26"/>
          <w:szCs w:val="26"/>
          <w:u w:color="000000"/>
        </w:rPr>
        <w:t xml:space="preserve">· </w:t>
      </w:r>
      <w:r>
        <w:rPr>
          <w:rFonts w:ascii="Times New Roman" w:hAnsi="Times New Roman"/>
          <w:sz w:val="26"/>
          <w:szCs w:val="26"/>
          <w:u w:color="000000"/>
        </w:rPr>
        <w:t xml:space="preserve">Secretary: Pat Meadows. Proposed by Ian Cartwright, </w:t>
      </w:r>
      <w:r>
        <w:rPr>
          <w:rFonts w:ascii="Times New Roman" w:hAnsi="Times New Roman"/>
          <w:sz w:val="26"/>
          <w:szCs w:val="26"/>
          <w:u w:color="000000"/>
        </w:rPr>
        <w:t>seconded by Gerald Charlesworth.</w:t>
      </w:r>
    </w:p>
    <w:p w14:paraId="0EEAEA6A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Symbol" w:hAnsi="Symbol"/>
          <w:sz w:val="26"/>
          <w:szCs w:val="26"/>
          <w:u w:color="000000"/>
        </w:rPr>
        <w:t xml:space="preserve">· </w:t>
      </w:r>
      <w:r>
        <w:rPr>
          <w:rFonts w:ascii="Times New Roman" w:hAnsi="Times New Roman"/>
          <w:sz w:val="26"/>
          <w:szCs w:val="26"/>
          <w:u w:color="000000"/>
        </w:rPr>
        <w:t>Treasurer: David Webster. Proposed by Dave Hughes, seconded by Verner Wheelock.</w:t>
      </w:r>
    </w:p>
    <w:p w14:paraId="652F9210" w14:textId="77777777" w:rsidR="00F15983" w:rsidRDefault="007905C7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Webmaster: Richard Walker. Proposed by Rod Seed, seconded by Pat Meadows.</w:t>
      </w:r>
    </w:p>
    <w:p w14:paraId="6D035A6F" w14:textId="77777777" w:rsidR="00F15983" w:rsidRDefault="00F1598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34B1405F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>
        <w:rPr>
          <w:rFonts w:ascii="Times New Roman" w:hAnsi="Times New Roman"/>
          <w:sz w:val="26"/>
          <w:szCs w:val="26"/>
          <w:u w:color="000000"/>
        </w:rPr>
        <w:t>7  Officers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Reports:</w:t>
      </w:r>
    </w:p>
    <w:p w14:paraId="0EFF53A8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Acting Chair. Verner Wheelock</w:t>
      </w:r>
    </w:p>
    <w:p w14:paraId="74391105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Treasurer inclu</w:t>
      </w:r>
      <w:r>
        <w:rPr>
          <w:rFonts w:ascii="Times New Roman" w:hAnsi="Times New Roman"/>
          <w:sz w:val="26"/>
          <w:szCs w:val="26"/>
          <w:u w:color="000000"/>
        </w:rPr>
        <w:t>ding accounts ... David Webster</w:t>
      </w:r>
    </w:p>
    <w:p w14:paraId="4C4EE779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lang w:val="fr-FR"/>
        </w:rPr>
        <w:t>Group leaders :</w:t>
      </w:r>
    </w:p>
    <w:p w14:paraId="0A12F423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Monday </w:t>
      </w:r>
      <w:r>
        <w:rPr>
          <w:rFonts w:ascii="Times New Roman" w:hAnsi="Times New Roman"/>
          <w:sz w:val="26"/>
          <w:szCs w:val="26"/>
          <w:u w:color="000000"/>
        </w:rPr>
        <w:t> </w:t>
      </w:r>
    </w:p>
    <w:p w14:paraId="142C9AC4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Tuesday Central</w:t>
      </w:r>
    </w:p>
    <w:p w14:paraId="0E39FF96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Tuesday Baildon</w:t>
      </w:r>
    </w:p>
    <w:p w14:paraId="620EE1AD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Wednesday</w:t>
      </w:r>
    </w:p>
    <w:p w14:paraId="6FF48EEC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Thursday 5 milers</w:t>
      </w:r>
    </w:p>
    <w:p w14:paraId="141BF537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Thursday 8 milers</w:t>
      </w:r>
    </w:p>
    <w:p w14:paraId="0F9AEDAA" w14:textId="77777777" w:rsidR="00F15983" w:rsidRDefault="007905C7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Thursday 8-10 milers</w:t>
      </w:r>
    </w:p>
    <w:p w14:paraId="459C4C74" w14:textId="77777777" w:rsidR="00F15983" w:rsidRDefault="00F15983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182DD2BD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8.  Proposed new Constitution</w:t>
      </w:r>
    </w:p>
    <w:p w14:paraId="30FA52E9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9. Website development</w:t>
      </w:r>
    </w:p>
    <w:p w14:paraId="0E4B7B9B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10. Informal discussion on future </w:t>
      </w:r>
      <w:r>
        <w:rPr>
          <w:rFonts w:ascii="Times New Roman" w:hAnsi="Times New Roman"/>
          <w:sz w:val="26"/>
          <w:szCs w:val="26"/>
          <w:u w:color="000000"/>
        </w:rPr>
        <w:t>activities</w:t>
      </w:r>
    </w:p>
    <w:p w14:paraId="00D19D50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11 </w:t>
      </w:r>
      <w:r>
        <w:rPr>
          <w:rFonts w:ascii="Times New Roman" w:hAnsi="Times New Roman"/>
          <w:sz w:val="26"/>
          <w:szCs w:val="26"/>
          <w:u w:color="000000"/>
        </w:rPr>
        <w:t>AOB</w:t>
      </w:r>
    </w:p>
    <w:p w14:paraId="048CBBCA" w14:textId="77777777" w:rsidR="00F15983" w:rsidRDefault="00F15983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260CF0EE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Adjourn to </w:t>
      </w:r>
      <w:proofErr w:type="gramStart"/>
      <w:r>
        <w:rPr>
          <w:rFonts w:ascii="Times New Roman" w:hAnsi="Times New Roman"/>
          <w:sz w:val="26"/>
          <w:szCs w:val="26"/>
          <w:u w:color="000000"/>
        </w:rPr>
        <w:t>Wetherspoons ,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Shipley .</w:t>
      </w:r>
    </w:p>
    <w:p w14:paraId="59839071" w14:textId="77777777" w:rsidR="00F15983" w:rsidRDefault="00F15983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14:paraId="27491F86" w14:textId="77777777" w:rsidR="00F15983" w:rsidRDefault="007905C7">
      <w:pPr>
        <w:pStyle w:val="Default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NOTE: Please bring a copy of the current Syllabus in order to validate voting rights.</w:t>
      </w:r>
    </w:p>
    <w:p w14:paraId="3B4B1905" w14:textId="77777777" w:rsidR="00F15983" w:rsidRDefault="007905C7">
      <w:pPr>
        <w:pStyle w:val="Default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 </w:t>
      </w:r>
    </w:p>
    <w:p w14:paraId="4B0B9747" w14:textId="77777777" w:rsidR="00F15983" w:rsidRDefault="007905C7">
      <w:pPr>
        <w:pStyle w:val="Default"/>
      </w:pPr>
      <w:r>
        <w:rPr>
          <w:rFonts w:ascii="Times New Roman" w:hAnsi="Times New Roman"/>
          <w:sz w:val="26"/>
          <w:szCs w:val="26"/>
          <w:u w:color="000000"/>
        </w:rPr>
        <w:t> </w:t>
      </w:r>
    </w:p>
    <w:sectPr w:rsidR="00F159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7BBB" w14:textId="77777777" w:rsidR="00000000" w:rsidRDefault="007905C7">
      <w:r>
        <w:separator/>
      </w:r>
    </w:p>
  </w:endnote>
  <w:endnote w:type="continuationSeparator" w:id="0">
    <w:p w14:paraId="5DB658EB" w14:textId="77777777" w:rsidR="00000000" w:rsidRDefault="007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7488" w14:textId="77777777" w:rsidR="00F15983" w:rsidRDefault="00F159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5D0E" w14:textId="77777777" w:rsidR="00000000" w:rsidRDefault="007905C7">
      <w:r>
        <w:separator/>
      </w:r>
    </w:p>
  </w:footnote>
  <w:footnote w:type="continuationSeparator" w:id="0">
    <w:p w14:paraId="3D51259E" w14:textId="77777777" w:rsidR="00000000" w:rsidRDefault="007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5C8C8" w14:textId="77777777" w:rsidR="00F15983" w:rsidRDefault="00F159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438"/>
    <w:multiLevelType w:val="hybridMultilevel"/>
    <w:tmpl w:val="01B48FE8"/>
    <w:styleLink w:val="Bullet"/>
    <w:lvl w:ilvl="0" w:tplc="4BE86786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9B0DBE8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E90D7AA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22E931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AD0792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2B4E5E6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AA40C3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F080594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C04472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30B7905"/>
    <w:multiLevelType w:val="hybridMultilevel"/>
    <w:tmpl w:val="01B48FE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83"/>
    <w:rsid w:val="007905C7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33C7"/>
  <w15:docId w15:val="{64C53056-B460-49C9-A7D6-63D1A08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4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Walker</dc:creator>
  <cp:lastModifiedBy>Richard Walker</cp:lastModifiedBy>
  <cp:revision>2</cp:revision>
  <dcterms:created xsi:type="dcterms:W3CDTF">2020-03-06T09:32:00Z</dcterms:created>
  <dcterms:modified xsi:type="dcterms:W3CDTF">2020-03-06T09:32:00Z</dcterms:modified>
</cp:coreProperties>
</file>